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1F9" w:rsidRPr="004743DE" w:rsidRDefault="008F61F9" w:rsidP="008F61F9">
      <w:pPr>
        <w:spacing w:after="120"/>
        <w:jc w:val="right"/>
        <w:rPr>
          <w:rFonts w:ascii="Arial" w:hAnsi="Arial" w:cs="Arial"/>
          <w:sz w:val="20"/>
          <w:szCs w:val="20"/>
        </w:rPr>
      </w:pPr>
      <w:r w:rsidRPr="004743DE">
        <w:rPr>
          <w:rFonts w:ascii="Arial" w:hAnsi="Arial" w:cs="Arial"/>
          <w:sz w:val="20"/>
          <w:szCs w:val="20"/>
        </w:rPr>
        <w:t xml:space="preserve">Kinnitatud </w:t>
      </w:r>
      <w:r w:rsidR="008E64FD">
        <w:rPr>
          <w:rFonts w:ascii="Arial" w:hAnsi="Arial" w:cs="Arial"/>
          <w:sz w:val="20"/>
          <w:szCs w:val="20"/>
        </w:rPr>
        <w:t xml:space="preserve"> juhatuse koosolekul 9</w:t>
      </w:r>
      <w:r w:rsidRPr="004743DE">
        <w:rPr>
          <w:rFonts w:ascii="Arial" w:hAnsi="Arial" w:cs="Arial"/>
          <w:sz w:val="20"/>
          <w:szCs w:val="20"/>
        </w:rPr>
        <w:t>.0</w:t>
      </w:r>
      <w:r w:rsidR="008E64FD">
        <w:rPr>
          <w:rFonts w:ascii="Arial" w:hAnsi="Arial" w:cs="Arial"/>
          <w:sz w:val="20"/>
          <w:szCs w:val="20"/>
        </w:rPr>
        <w:t>1</w:t>
      </w:r>
      <w:r w:rsidRPr="004743DE">
        <w:rPr>
          <w:rFonts w:ascii="Arial" w:hAnsi="Arial" w:cs="Arial"/>
          <w:sz w:val="20"/>
          <w:szCs w:val="20"/>
        </w:rPr>
        <w:t>.201</w:t>
      </w:r>
      <w:r w:rsidR="008E64FD">
        <w:rPr>
          <w:rFonts w:ascii="Arial" w:hAnsi="Arial" w:cs="Arial"/>
          <w:sz w:val="20"/>
          <w:szCs w:val="20"/>
        </w:rPr>
        <w:t>8</w:t>
      </w:r>
    </w:p>
    <w:p w:rsidR="008F61F9" w:rsidRPr="008F61F9" w:rsidRDefault="008F61F9" w:rsidP="008F61F9">
      <w:pPr>
        <w:spacing w:after="120"/>
        <w:jc w:val="right"/>
        <w:rPr>
          <w:rFonts w:ascii="Arial" w:hAnsi="Arial" w:cs="Arial"/>
          <w:sz w:val="24"/>
          <w:szCs w:val="24"/>
        </w:rPr>
      </w:pPr>
    </w:p>
    <w:p w:rsidR="00CE21C4" w:rsidRDefault="004B1F50" w:rsidP="00F962E2">
      <w:pPr>
        <w:spacing w:after="1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Tartumaa Spordiliidu r</w:t>
      </w:r>
      <w:r w:rsidR="00F962E2" w:rsidRPr="00FF75A6">
        <w:rPr>
          <w:rFonts w:ascii="Arial" w:hAnsi="Arial" w:cs="Arial"/>
          <w:b/>
          <w:sz w:val="24"/>
          <w:szCs w:val="24"/>
        </w:rPr>
        <w:t>iigieelarvelise tegevustoetuse eraldamise kord</w:t>
      </w:r>
      <w:r w:rsidR="007F20EE">
        <w:rPr>
          <w:rFonts w:ascii="Arial" w:hAnsi="Arial" w:cs="Arial"/>
          <w:b/>
          <w:sz w:val="24"/>
          <w:szCs w:val="24"/>
        </w:rPr>
        <w:t xml:space="preserve"> </w:t>
      </w:r>
    </w:p>
    <w:p w:rsidR="004B1F50" w:rsidRDefault="004B1F50" w:rsidP="00F962E2">
      <w:pPr>
        <w:spacing w:after="120"/>
        <w:rPr>
          <w:rFonts w:ascii="Arial" w:hAnsi="Arial" w:cs="Arial"/>
          <w:b/>
        </w:rPr>
      </w:pPr>
    </w:p>
    <w:p w:rsidR="004B7CB3" w:rsidRPr="00FF75A6" w:rsidRDefault="004B7CB3" w:rsidP="00F962E2">
      <w:pPr>
        <w:spacing w:after="120"/>
        <w:rPr>
          <w:rFonts w:ascii="Arial" w:hAnsi="Arial" w:cs="Arial"/>
          <w:b/>
        </w:rPr>
      </w:pPr>
      <w:r w:rsidRPr="00FF75A6">
        <w:rPr>
          <w:rFonts w:ascii="Arial" w:hAnsi="Arial" w:cs="Arial"/>
          <w:b/>
        </w:rPr>
        <w:t>1. Üldsätted</w:t>
      </w:r>
    </w:p>
    <w:p w:rsidR="00504C9E" w:rsidRPr="00B931A4" w:rsidRDefault="004B7CB3" w:rsidP="00F962E2">
      <w:pPr>
        <w:spacing w:after="120"/>
        <w:rPr>
          <w:rFonts w:ascii="Arial" w:hAnsi="Arial" w:cs="Arial"/>
        </w:rPr>
      </w:pPr>
      <w:r w:rsidRPr="00B931A4">
        <w:rPr>
          <w:rFonts w:ascii="Arial" w:hAnsi="Arial" w:cs="Arial"/>
        </w:rPr>
        <w:t>1.1. Tartu maakonnale riigieelarvest eraldatud tegevustoetuse eraldamise korra aluseks on Kultuuriministeeriumi ja Tartumaa Spordiliidu vaheline leping;</w:t>
      </w:r>
    </w:p>
    <w:p w:rsidR="00504C9E" w:rsidRDefault="004B7CB3" w:rsidP="00F962E2">
      <w:pPr>
        <w:spacing w:after="120"/>
        <w:rPr>
          <w:rFonts w:ascii="Arial" w:hAnsi="Arial" w:cs="Arial"/>
        </w:rPr>
      </w:pPr>
      <w:r w:rsidRPr="00B931A4">
        <w:rPr>
          <w:rFonts w:ascii="Arial" w:hAnsi="Arial" w:cs="Arial"/>
        </w:rPr>
        <w:t xml:space="preserve">1.2. </w:t>
      </w:r>
      <w:r w:rsidR="00504C9E">
        <w:rPr>
          <w:rFonts w:ascii="Arial" w:hAnsi="Arial" w:cs="Arial"/>
        </w:rPr>
        <w:t>Tegevustoetuse väljamaksmise alusdokumendiks on Tartumaa Spordiliidu ja toetuse saaja vaheline leping;</w:t>
      </w:r>
    </w:p>
    <w:p w:rsidR="004B7CB3" w:rsidRPr="00B931A4" w:rsidRDefault="00504C9E" w:rsidP="00F962E2">
      <w:pPr>
        <w:spacing w:after="120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 xml:space="preserve">1.3. </w:t>
      </w:r>
      <w:r w:rsidR="004B7CB3" w:rsidRPr="00B931A4">
        <w:rPr>
          <w:rFonts w:ascii="Arial" w:hAnsi="Arial" w:cs="Arial"/>
        </w:rPr>
        <w:t>Toetust võivad taotleda MTÜ</w:t>
      </w:r>
      <w:r w:rsidR="004743DE">
        <w:rPr>
          <w:rFonts w:ascii="Arial" w:hAnsi="Arial" w:cs="Arial"/>
        </w:rPr>
        <w:t xml:space="preserve"> või SA</w:t>
      </w:r>
      <w:r w:rsidR="004B7CB3" w:rsidRPr="00B931A4">
        <w:rPr>
          <w:rFonts w:ascii="Arial" w:hAnsi="Arial" w:cs="Arial"/>
        </w:rPr>
        <w:t xml:space="preserve"> registrikoodiga spordiorganisatsioonid</w:t>
      </w:r>
      <w:r>
        <w:rPr>
          <w:rFonts w:ascii="Arial" w:hAnsi="Arial" w:cs="Arial"/>
        </w:rPr>
        <w:t xml:space="preserve"> </w:t>
      </w:r>
      <w:r w:rsidR="004B7CB3" w:rsidRPr="00B931A4">
        <w:rPr>
          <w:rFonts w:ascii="Arial" w:hAnsi="Arial" w:cs="Arial"/>
        </w:rPr>
        <w:t>„Spordiseaduse”§ 4</w:t>
      </w:r>
      <w:r w:rsidR="00B931A4">
        <w:rPr>
          <w:rFonts w:ascii="Arial" w:hAnsi="Arial" w:cs="Arial"/>
        </w:rPr>
        <w:t xml:space="preserve"> </w:t>
      </w:r>
      <w:r w:rsidR="004B7CB3" w:rsidRPr="00B931A4">
        <w:rPr>
          <w:rFonts w:ascii="Arial" w:hAnsi="Arial" w:cs="Arial"/>
        </w:rPr>
        <w:t xml:space="preserve">mõistes, </w:t>
      </w:r>
      <w:r>
        <w:rPr>
          <w:rFonts w:ascii="Arial" w:hAnsi="Arial" w:cs="Arial"/>
        </w:rPr>
        <w:t>kes</w:t>
      </w:r>
      <w:r w:rsidR="004B7CB3" w:rsidRPr="00B931A4">
        <w:rPr>
          <w:rFonts w:ascii="Arial" w:hAnsi="Arial" w:cs="Arial"/>
        </w:rPr>
        <w:t xml:space="preserve"> on asutatud Tartu maakonnas ja kelle tegevuspiirkonnaks on Tartumaa;</w:t>
      </w:r>
    </w:p>
    <w:p w:rsidR="00F962E2" w:rsidRDefault="00504C9E" w:rsidP="004B7CB3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1.4. </w:t>
      </w:r>
      <w:r w:rsidR="004B7CB3" w:rsidRPr="00B931A4">
        <w:rPr>
          <w:rFonts w:ascii="Arial" w:hAnsi="Arial" w:cs="Arial"/>
        </w:rPr>
        <w:t>Spordiorganisatsioon peab vastama</w:t>
      </w:r>
      <w:r w:rsidR="004B7CB3">
        <w:t xml:space="preserve"> </w:t>
      </w:r>
      <w:r w:rsidR="00B931A4" w:rsidRPr="00B931A4">
        <w:rPr>
          <w:rFonts w:ascii="Arial" w:hAnsi="Arial" w:cs="Arial"/>
        </w:rPr>
        <w:t>spordise</w:t>
      </w:r>
      <w:r w:rsidR="002A0661">
        <w:rPr>
          <w:rFonts w:ascii="Arial" w:hAnsi="Arial" w:cs="Arial"/>
        </w:rPr>
        <w:t>aduse § 9 lõige 1 ja 2 nõuetele -</w:t>
      </w:r>
      <w:r w:rsidR="00B931A4" w:rsidRPr="00B931A4">
        <w:rPr>
          <w:rFonts w:ascii="Arial" w:hAnsi="Arial" w:cs="Arial"/>
        </w:rPr>
        <w:t xml:space="preserve"> spordiorganisatsioonil on kehtiv arengukava, milles nähakse ette spordiorganisatsiooni missioon ja eesmärgid ning nende täitmise kavandatav tegevus ning vahendid</w:t>
      </w:r>
      <w:r w:rsidR="00B931A4">
        <w:rPr>
          <w:rFonts w:ascii="Arial" w:hAnsi="Arial" w:cs="Arial"/>
        </w:rPr>
        <w:t>;</w:t>
      </w:r>
    </w:p>
    <w:p w:rsidR="00B931A4" w:rsidRDefault="00504C9E" w:rsidP="004B7CB3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1.5. </w:t>
      </w:r>
      <w:r w:rsidR="00B931A4">
        <w:rPr>
          <w:rFonts w:ascii="Arial" w:hAnsi="Arial" w:cs="Arial"/>
        </w:rPr>
        <w:t>Spordiorganisatsioon on esitanud tähtaegselt Eesti Spordiregistri alamandmekogusse oma eelmise aasta andmed, majandusaasta aruande ja toetus</w:t>
      </w:r>
      <w:r w:rsidR="002A0661">
        <w:rPr>
          <w:rFonts w:ascii="Arial" w:hAnsi="Arial" w:cs="Arial"/>
        </w:rPr>
        <w:t>t</w:t>
      </w:r>
      <w:r w:rsidR="00B931A4">
        <w:rPr>
          <w:rFonts w:ascii="Arial" w:hAnsi="Arial" w:cs="Arial"/>
        </w:rPr>
        <w:t xml:space="preserve">e kasutamise </w:t>
      </w:r>
      <w:r w:rsidR="00B931A4" w:rsidRPr="002A0661">
        <w:rPr>
          <w:rFonts w:ascii="Arial" w:hAnsi="Arial" w:cs="Arial"/>
        </w:rPr>
        <w:t>aruande</w:t>
      </w:r>
      <w:r w:rsidR="002A0661" w:rsidRPr="002A0661">
        <w:rPr>
          <w:rFonts w:ascii="Arial" w:hAnsi="Arial" w:cs="Arial"/>
        </w:rPr>
        <w:t>d</w:t>
      </w:r>
      <w:r w:rsidR="002A0661">
        <w:rPr>
          <w:rFonts w:ascii="Arial" w:hAnsi="Arial" w:cs="Arial"/>
        </w:rPr>
        <w:t>;</w:t>
      </w:r>
      <w:r w:rsidR="00B931A4">
        <w:rPr>
          <w:rFonts w:ascii="Arial" w:hAnsi="Arial" w:cs="Arial"/>
        </w:rPr>
        <w:t xml:space="preserve"> </w:t>
      </w:r>
    </w:p>
    <w:p w:rsidR="002D1FE4" w:rsidRDefault="00504C9E" w:rsidP="004B7CB3">
      <w:pPr>
        <w:spacing w:after="120"/>
        <w:rPr>
          <w:rFonts w:ascii="Arial" w:hAnsi="Arial" w:cs="Arial"/>
        </w:rPr>
      </w:pPr>
      <w:r w:rsidRPr="004743DE">
        <w:rPr>
          <w:rFonts w:ascii="Arial" w:hAnsi="Arial" w:cs="Arial"/>
        </w:rPr>
        <w:t xml:space="preserve">1.6. </w:t>
      </w:r>
      <w:r w:rsidR="00B931A4" w:rsidRPr="004743DE">
        <w:rPr>
          <w:rFonts w:ascii="Arial" w:hAnsi="Arial" w:cs="Arial"/>
        </w:rPr>
        <w:t>Toetuse kasutamine</w:t>
      </w:r>
      <w:r w:rsidR="002A0661" w:rsidRPr="004743DE">
        <w:rPr>
          <w:rFonts w:ascii="Arial" w:hAnsi="Arial" w:cs="Arial"/>
        </w:rPr>
        <w:t xml:space="preserve"> on suunatud Tartumaa elanikele</w:t>
      </w:r>
      <w:r w:rsidR="004743DE" w:rsidRPr="004743DE">
        <w:rPr>
          <w:rFonts w:ascii="Arial" w:hAnsi="Arial" w:cs="Arial"/>
        </w:rPr>
        <w:t>.</w:t>
      </w:r>
      <w:r w:rsidR="00B931A4" w:rsidRPr="004743DE">
        <w:rPr>
          <w:rFonts w:ascii="Arial" w:hAnsi="Arial" w:cs="Arial"/>
        </w:rPr>
        <w:t xml:space="preserve"> </w:t>
      </w:r>
    </w:p>
    <w:p w:rsidR="004743DE" w:rsidRDefault="004743DE" w:rsidP="004B7CB3">
      <w:pPr>
        <w:spacing w:after="120"/>
        <w:rPr>
          <w:rFonts w:ascii="Arial" w:hAnsi="Arial" w:cs="Arial"/>
          <w:b/>
        </w:rPr>
      </w:pPr>
    </w:p>
    <w:p w:rsidR="00B931A4" w:rsidRPr="002D1FE4" w:rsidRDefault="002D1FE4" w:rsidP="004B7CB3">
      <w:pPr>
        <w:spacing w:after="120"/>
        <w:rPr>
          <w:rFonts w:ascii="Arial" w:hAnsi="Arial" w:cs="Arial"/>
          <w:b/>
        </w:rPr>
      </w:pPr>
      <w:r w:rsidRPr="002D1FE4">
        <w:rPr>
          <w:rFonts w:ascii="Arial" w:hAnsi="Arial" w:cs="Arial"/>
          <w:b/>
        </w:rPr>
        <w:t xml:space="preserve">2. </w:t>
      </w:r>
      <w:r w:rsidR="00B931A4" w:rsidRPr="002D1FE4">
        <w:rPr>
          <w:rFonts w:ascii="Arial" w:hAnsi="Arial" w:cs="Arial"/>
          <w:b/>
        </w:rPr>
        <w:t>Toetust spordiorganisatsioonile eraldatakse</w:t>
      </w:r>
      <w:r>
        <w:rPr>
          <w:rFonts w:ascii="Arial" w:hAnsi="Arial" w:cs="Arial"/>
          <w:b/>
        </w:rPr>
        <w:t xml:space="preserve"> järgnevateks tegevusteks</w:t>
      </w:r>
      <w:r w:rsidR="00B931A4" w:rsidRPr="002D1FE4">
        <w:rPr>
          <w:rFonts w:ascii="Arial" w:hAnsi="Arial" w:cs="Arial"/>
          <w:b/>
        </w:rPr>
        <w:t>:</w:t>
      </w:r>
    </w:p>
    <w:p w:rsidR="00B931A4" w:rsidRDefault="002D1FE4" w:rsidP="004B7CB3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B931A4">
        <w:rPr>
          <w:rFonts w:ascii="Arial" w:hAnsi="Arial" w:cs="Arial"/>
        </w:rPr>
        <w:t>.1. Tartu maakonna elanikkonna eri vanusegruppidele korraldatavate ürituste ja nendest osavõtu toetamiseks;</w:t>
      </w:r>
    </w:p>
    <w:p w:rsidR="00B931A4" w:rsidRDefault="002D1FE4" w:rsidP="004B7CB3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8E64FD">
        <w:rPr>
          <w:rFonts w:ascii="Arial" w:hAnsi="Arial" w:cs="Arial"/>
        </w:rPr>
        <w:t>.2</w:t>
      </w:r>
      <w:r w:rsidR="00B931A4">
        <w:rPr>
          <w:rFonts w:ascii="Arial" w:hAnsi="Arial" w:cs="Arial"/>
        </w:rPr>
        <w:t xml:space="preserve">. </w:t>
      </w:r>
      <w:r w:rsidR="004277CA">
        <w:rPr>
          <w:rFonts w:ascii="Arial" w:hAnsi="Arial" w:cs="Arial"/>
        </w:rPr>
        <w:t>spordi korraldamisega seotud isikute koolitamiseks;</w:t>
      </w:r>
    </w:p>
    <w:p w:rsidR="004277CA" w:rsidRDefault="002D1FE4" w:rsidP="004B7CB3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4277CA">
        <w:rPr>
          <w:rFonts w:ascii="Arial" w:hAnsi="Arial" w:cs="Arial"/>
        </w:rPr>
        <w:t>.</w:t>
      </w:r>
      <w:r w:rsidR="008E64FD">
        <w:rPr>
          <w:rFonts w:ascii="Arial" w:hAnsi="Arial" w:cs="Arial"/>
        </w:rPr>
        <w:t>3</w:t>
      </w:r>
      <w:r w:rsidR="004277CA">
        <w:rPr>
          <w:rFonts w:ascii="Arial" w:hAnsi="Arial" w:cs="Arial"/>
        </w:rPr>
        <w:t>. spordialase teavitustegevuse toetamiseks ja tunnustusürituste korraldamiseks.</w:t>
      </w:r>
    </w:p>
    <w:p w:rsidR="004277CA" w:rsidRDefault="004277CA" w:rsidP="004B7CB3">
      <w:pPr>
        <w:spacing w:after="120"/>
        <w:rPr>
          <w:rFonts w:ascii="Arial" w:hAnsi="Arial" w:cs="Arial"/>
        </w:rPr>
      </w:pPr>
    </w:p>
    <w:p w:rsidR="004277CA" w:rsidRPr="00FF75A6" w:rsidRDefault="002D1FE4" w:rsidP="004B7CB3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</w:t>
      </w:r>
      <w:r w:rsidR="004277CA" w:rsidRPr="00FF75A6">
        <w:rPr>
          <w:rFonts w:ascii="Arial" w:hAnsi="Arial" w:cs="Arial"/>
          <w:b/>
        </w:rPr>
        <w:t>. Toetuse taotlemine, menetlemine ja eraldamine</w:t>
      </w:r>
    </w:p>
    <w:p w:rsidR="004277CA" w:rsidRDefault="002D1FE4" w:rsidP="004277CA">
      <w:pPr>
        <w:spacing w:after="0"/>
        <w:rPr>
          <w:rFonts w:ascii="Arial" w:hAnsi="Arial" w:cs="Arial"/>
        </w:rPr>
      </w:pPr>
      <w:r w:rsidRPr="0056239A">
        <w:rPr>
          <w:rFonts w:ascii="Arial" w:hAnsi="Arial" w:cs="Arial"/>
        </w:rPr>
        <w:t>3</w:t>
      </w:r>
      <w:r w:rsidR="004277CA" w:rsidRPr="0056239A">
        <w:rPr>
          <w:rFonts w:ascii="Arial" w:hAnsi="Arial" w:cs="Arial"/>
        </w:rPr>
        <w:t>.1.</w:t>
      </w:r>
      <w:r w:rsidR="004277CA">
        <w:rPr>
          <w:rFonts w:ascii="Arial" w:hAnsi="Arial" w:cs="Arial"/>
        </w:rPr>
        <w:t xml:space="preserve"> Toetuse taotlemise aluseks on vormikohane avaldus, mis esitatakse Tartumaa Spordiliidule 1.veebruariks </w:t>
      </w:r>
      <w:r w:rsidR="003E7D8A">
        <w:rPr>
          <w:rFonts w:ascii="Arial" w:hAnsi="Arial" w:cs="Arial"/>
        </w:rPr>
        <w:t>või</w:t>
      </w:r>
      <w:r w:rsidR="00BD3086">
        <w:rPr>
          <w:rFonts w:ascii="Arial" w:hAnsi="Arial" w:cs="Arial"/>
        </w:rPr>
        <w:t xml:space="preserve"> </w:t>
      </w:r>
      <w:r w:rsidR="00BD3086" w:rsidRPr="0056239A">
        <w:rPr>
          <w:rFonts w:ascii="Arial" w:hAnsi="Arial" w:cs="Arial"/>
        </w:rPr>
        <w:t xml:space="preserve">1.juuniks </w:t>
      </w:r>
      <w:r w:rsidR="004277CA">
        <w:rPr>
          <w:rFonts w:ascii="Arial" w:hAnsi="Arial" w:cs="Arial"/>
        </w:rPr>
        <w:t>paberkandjal või digi</w:t>
      </w:r>
      <w:r w:rsidR="0035297A">
        <w:rPr>
          <w:rFonts w:ascii="Arial" w:hAnsi="Arial" w:cs="Arial"/>
        </w:rPr>
        <w:t>t</w:t>
      </w:r>
      <w:r w:rsidR="004277CA">
        <w:rPr>
          <w:rFonts w:ascii="Arial" w:hAnsi="Arial" w:cs="Arial"/>
        </w:rPr>
        <w:t>a</w:t>
      </w:r>
      <w:r w:rsidR="0035297A">
        <w:rPr>
          <w:rFonts w:ascii="Arial" w:hAnsi="Arial" w:cs="Arial"/>
        </w:rPr>
        <w:t>alselt a</w:t>
      </w:r>
      <w:r w:rsidR="004277CA">
        <w:rPr>
          <w:rFonts w:ascii="Arial" w:hAnsi="Arial" w:cs="Arial"/>
        </w:rPr>
        <w:t>llkirjastatult</w:t>
      </w:r>
      <w:r w:rsidR="0035297A">
        <w:rPr>
          <w:rFonts w:ascii="Arial" w:hAnsi="Arial" w:cs="Arial"/>
        </w:rPr>
        <w:t>.</w:t>
      </w:r>
    </w:p>
    <w:p w:rsidR="004277CA" w:rsidRDefault="004277CA" w:rsidP="00383660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>Tartumaa Spordiliit kasutab toetuse taotluse vastuvõtul taotlusvormi, mis on kättesaadav kodulehel</w:t>
      </w:r>
      <w:r w:rsidR="00504C9E">
        <w:rPr>
          <w:rFonts w:ascii="Arial" w:hAnsi="Arial" w:cs="Arial"/>
        </w:rPr>
        <w:t xml:space="preserve"> </w:t>
      </w:r>
      <w:hyperlink r:id="rId6" w:history="1">
        <w:r w:rsidR="00504C9E" w:rsidRPr="0075112A">
          <w:rPr>
            <w:rStyle w:val="Hyperlink"/>
            <w:rFonts w:ascii="Arial" w:hAnsi="Arial" w:cs="Arial"/>
          </w:rPr>
          <w:t>www.tartumaasport.ee</w:t>
        </w:r>
      </w:hyperlink>
      <w:r w:rsidR="00504C9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Toetus eraldatakse jooksvaks kalendriaastaks.</w:t>
      </w:r>
    </w:p>
    <w:p w:rsidR="00237701" w:rsidRDefault="002D1FE4" w:rsidP="00383660">
      <w:pPr>
        <w:spacing w:after="120"/>
        <w:rPr>
          <w:rFonts w:ascii="Arial" w:hAnsi="Arial" w:cs="Arial"/>
        </w:rPr>
      </w:pPr>
      <w:r w:rsidRPr="0056239A">
        <w:rPr>
          <w:rFonts w:ascii="Arial" w:hAnsi="Arial" w:cs="Arial"/>
        </w:rPr>
        <w:t>3</w:t>
      </w:r>
      <w:r w:rsidR="004277CA" w:rsidRPr="0056239A">
        <w:rPr>
          <w:rFonts w:ascii="Arial" w:hAnsi="Arial" w:cs="Arial"/>
        </w:rPr>
        <w:t>.2. Laekunud</w:t>
      </w:r>
      <w:r w:rsidR="004277CA">
        <w:rPr>
          <w:rFonts w:ascii="Arial" w:hAnsi="Arial" w:cs="Arial"/>
        </w:rPr>
        <w:t xml:space="preserve"> taotlusi hindab ja toetuse eraldamise otsustab Tartumaa Spordiliidu juhatus hiljemalt 30 päeva </w:t>
      </w:r>
      <w:r w:rsidR="004277CA" w:rsidRPr="0056239A">
        <w:rPr>
          <w:rFonts w:ascii="Arial" w:hAnsi="Arial" w:cs="Arial"/>
        </w:rPr>
        <w:t xml:space="preserve">pärast </w:t>
      </w:r>
      <w:r w:rsidR="00BD3086" w:rsidRPr="0056239A">
        <w:rPr>
          <w:rFonts w:ascii="Arial" w:hAnsi="Arial" w:cs="Arial"/>
        </w:rPr>
        <w:t xml:space="preserve">taotluste esitamise </w:t>
      </w:r>
      <w:r w:rsidR="00237701" w:rsidRPr="0056239A">
        <w:rPr>
          <w:rFonts w:ascii="Arial" w:hAnsi="Arial" w:cs="Arial"/>
        </w:rPr>
        <w:t>t</w:t>
      </w:r>
      <w:r w:rsidR="00BD3086" w:rsidRPr="0056239A">
        <w:rPr>
          <w:rFonts w:ascii="Arial" w:hAnsi="Arial" w:cs="Arial"/>
        </w:rPr>
        <w:t>ähtaega</w:t>
      </w:r>
      <w:r w:rsidR="00BD3086">
        <w:rPr>
          <w:rFonts w:ascii="Arial" w:hAnsi="Arial" w:cs="Arial"/>
        </w:rPr>
        <w:t xml:space="preserve"> </w:t>
      </w:r>
    </w:p>
    <w:p w:rsidR="004277CA" w:rsidRDefault="002D1FE4" w:rsidP="00383660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4277CA">
        <w:rPr>
          <w:rFonts w:ascii="Arial" w:hAnsi="Arial" w:cs="Arial"/>
        </w:rPr>
        <w:t xml:space="preserve">.3. Toetus </w:t>
      </w:r>
      <w:r w:rsidR="00383660">
        <w:rPr>
          <w:rFonts w:ascii="Arial" w:hAnsi="Arial" w:cs="Arial"/>
        </w:rPr>
        <w:t xml:space="preserve">eraldatakse sihtotstarbeliselt. </w:t>
      </w:r>
      <w:r w:rsidR="004277CA">
        <w:rPr>
          <w:rFonts w:ascii="Arial" w:hAnsi="Arial" w:cs="Arial"/>
        </w:rPr>
        <w:t>Toetuse aluseks on taotleja taotlus ja Tartumaa Spordiliidu juhatuse otsus;</w:t>
      </w:r>
    </w:p>
    <w:p w:rsidR="005A067F" w:rsidRDefault="002D1FE4" w:rsidP="00383660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4277CA">
        <w:rPr>
          <w:rFonts w:ascii="Arial" w:hAnsi="Arial" w:cs="Arial"/>
        </w:rPr>
        <w:t>.4. Toetus</w:t>
      </w:r>
      <w:r w:rsidR="00383660">
        <w:rPr>
          <w:rFonts w:ascii="Arial" w:hAnsi="Arial" w:cs="Arial"/>
        </w:rPr>
        <w:t>e</w:t>
      </w:r>
      <w:r w:rsidR="004277CA">
        <w:rPr>
          <w:rFonts w:ascii="Arial" w:hAnsi="Arial" w:cs="Arial"/>
        </w:rPr>
        <w:t xml:space="preserve"> </w:t>
      </w:r>
      <w:r w:rsidR="00383660">
        <w:rPr>
          <w:rFonts w:ascii="Arial" w:hAnsi="Arial" w:cs="Arial"/>
        </w:rPr>
        <w:t>väljamaksmise alusdokumendiks on Tartumaa Spordiliidu j</w:t>
      </w:r>
      <w:r w:rsidR="007F20EE">
        <w:rPr>
          <w:rFonts w:ascii="Arial" w:hAnsi="Arial" w:cs="Arial"/>
        </w:rPr>
        <w:t xml:space="preserve">a toetuse saaja vaheline leping. Toetus </w:t>
      </w:r>
      <w:r w:rsidR="004277CA">
        <w:rPr>
          <w:rFonts w:ascii="Arial" w:hAnsi="Arial" w:cs="Arial"/>
        </w:rPr>
        <w:t>kantakse spordiorganisatsiooni arveldus</w:t>
      </w:r>
      <w:r w:rsidR="00237701">
        <w:rPr>
          <w:rFonts w:ascii="Arial" w:hAnsi="Arial" w:cs="Arial"/>
        </w:rPr>
        <w:t>arve</w:t>
      </w:r>
      <w:r w:rsidR="004277CA">
        <w:rPr>
          <w:rFonts w:ascii="Arial" w:hAnsi="Arial" w:cs="Arial"/>
        </w:rPr>
        <w:t>le.</w:t>
      </w:r>
    </w:p>
    <w:p w:rsidR="005A067F" w:rsidRDefault="002D1FE4" w:rsidP="00383660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4277CA">
        <w:rPr>
          <w:rFonts w:ascii="Arial" w:hAnsi="Arial" w:cs="Arial"/>
        </w:rPr>
        <w:t>.5. Toetuse andjal on õigus toetus kogu ulatuses tagasi nõuda</w:t>
      </w:r>
      <w:r w:rsidR="005A067F">
        <w:rPr>
          <w:rFonts w:ascii="Arial" w:hAnsi="Arial" w:cs="Arial"/>
        </w:rPr>
        <w:t>, samuti jätta toetuse saaja edaspidised taotlused rahuldamata juhul kui toetuse saaja:</w:t>
      </w:r>
    </w:p>
    <w:p w:rsidR="004277CA" w:rsidRDefault="007F20EE" w:rsidP="005A067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5A067F">
        <w:rPr>
          <w:rFonts w:ascii="Arial" w:hAnsi="Arial" w:cs="Arial"/>
        </w:rPr>
        <w:t>.5.1. ei kasuta toetust taotluses näid</w:t>
      </w:r>
      <w:r w:rsidR="00237701">
        <w:rPr>
          <w:rFonts w:ascii="Arial" w:hAnsi="Arial" w:cs="Arial"/>
        </w:rPr>
        <w:t>a</w:t>
      </w:r>
      <w:r w:rsidR="005A067F">
        <w:rPr>
          <w:rFonts w:ascii="Arial" w:hAnsi="Arial" w:cs="Arial"/>
        </w:rPr>
        <w:t xml:space="preserve">tud eesmärgil ja tingimustel; </w:t>
      </w:r>
    </w:p>
    <w:p w:rsidR="005A067F" w:rsidRDefault="007F20EE" w:rsidP="005A067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5A067F">
        <w:rPr>
          <w:rFonts w:ascii="Arial" w:hAnsi="Arial" w:cs="Arial"/>
        </w:rPr>
        <w:t>.5.2. ei esita õigeaegselt aruannet;</w:t>
      </w:r>
    </w:p>
    <w:p w:rsidR="005A067F" w:rsidRDefault="007F20EE" w:rsidP="005A067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3</w:t>
      </w:r>
      <w:r w:rsidR="005A067F">
        <w:rPr>
          <w:rFonts w:ascii="Arial" w:hAnsi="Arial" w:cs="Arial"/>
        </w:rPr>
        <w:t>.5.3. esitab taotluses või aruandes valeandmeid;</w:t>
      </w:r>
    </w:p>
    <w:p w:rsidR="005A067F" w:rsidRDefault="007F20EE" w:rsidP="005A067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5A067F">
        <w:rPr>
          <w:rFonts w:ascii="Arial" w:hAnsi="Arial" w:cs="Arial"/>
        </w:rPr>
        <w:t>.5.4. ei tagasta kasutamata jäänud osa toetusest hiljemalt koos aruande esitamisega;</w:t>
      </w:r>
    </w:p>
    <w:p w:rsidR="005A067F" w:rsidRDefault="007F20EE" w:rsidP="005A067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5A067F">
        <w:rPr>
          <w:rFonts w:ascii="Arial" w:hAnsi="Arial" w:cs="Arial"/>
        </w:rPr>
        <w:t xml:space="preserve">.5.5. ei esita toetuse andja nõudmisel </w:t>
      </w:r>
      <w:r>
        <w:rPr>
          <w:rFonts w:ascii="Arial" w:hAnsi="Arial" w:cs="Arial"/>
        </w:rPr>
        <w:t>ürituse</w:t>
      </w:r>
      <w:r w:rsidR="005A067F">
        <w:rPr>
          <w:rFonts w:ascii="Arial" w:hAnsi="Arial" w:cs="Arial"/>
        </w:rPr>
        <w:t xml:space="preserve"> ärajäämise korral toetuse kasutamise vahearuannet või ei võimalda tutvumist toetuse kasutamisega seotud originaaldokumentidega;</w:t>
      </w:r>
    </w:p>
    <w:p w:rsidR="005A067F" w:rsidRDefault="007F20EE" w:rsidP="005A067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5A067F">
        <w:rPr>
          <w:rFonts w:ascii="Arial" w:hAnsi="Arial" w:cs="Arial"/>
        </w:rPr>
        <w:t xml:space="preserve">.5.6. rikub oluliselt muid taotlusest tulenevaid kohustusi. </w:t>
      </w:r>
    </w:p>
    <w:p w:rsidR="005A067F" w:rsidRDefault="005A067F" w:rsidP="005A067F">
      <w:pPr>
        <w:spacing w:after="0"/>
        <w:rPr>
          <w:rFonts w:ascii="Arial" w:hAnsi="Arial" w:cs="Arial"/>
        </w:rPr>
      </w:pPr>
    </w:p>
    <w:p w:rsidR="005A067F" w:rsidRPr="00FF75A6" w:rsidRDefault="007F20EE" w:rsidP="005A067F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4</w:t>
      </w:r>
      <w:r w:rsidR="005A067F" w:rsidRPr="00FF75A6">
        <w:rPr>
          <w:rFonts w:ascii="Arial" w:hAnsi="Arial" w:cs="Arial"/>
          <w:b/>
        </w:rPr>
        <w:t>. Toetuse järelvalve</w:t>
      </w:r>
    </w:p>
    <w:p w:rsidR="005A067F" w:rsidRDefault="005A067F" w:rsidP="005A067F">
      <w:pPr>
        <w:spacing w:after="0"/>
        <w:rPr>
          <w:rFonts w:ascii="Arial" w:hAnsi="Arial" w:cs="Arial"/>
        </w:rPr>
      </w:pPr>
    </w:p>
    <w:p w:rsidR="007F20EE" w:rsidRDefault="00834563" w:rsidP="005A067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Toetuse saaja on kohustatud esitama Tartumaa Spordiliidule toetuse kasutamise aruande </w:t>
      </w:r>
      <w:r w:rsidR="009C1802">
        <w:rPr>
          <w:rFonts w:ascii="Arial" w:hAnsi="Arial" w:cs="Arial"/>
        </w:rPr>
        <w:t xml:space="preserve">ühe kuu </w:t>
      </w:r>
      <w:r w:rsidR="0056239A">
        <w:rPr>
          <w:rFonts w:ascii="Arial" w:hAnsi="Arial" w:cs="Arial"/>
        </w:rPr>
        <w:t xml:space="preserve"> jooksul peale ürituse toimumist</w:t>
      </w:r>
      <w:r>
        <w:rPr>
          <w:rFonts w:ascii="Arial" w:hAnsi="Arial" w:cs="Arial"/>
        </w:rPr>
        <w:t xml:space="preserve">. </w:t>
      </w:r>
    </w:p>
    <w:p w:rsidR="005A067F" w:rsidRDefault="00834563" w:rsidP="005A067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Toetuse saaja on kohustatud esitama vastava nõude saamisel vajaminevad dokumendid.</w:t>
      </w:r>
    </w:p>
    <w:p w:rsidR="00834563" w:rsidRDefault="00834563" w:rsidP="005A067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Aruande kohustuslik vorm on kättesaadav veebilehel</w:t>
      </w:r>
    </w:p>
    <w:p w:rsidR="005A067F" w:rsidRDefault="005A067F" w:rsidP="005A067F">
      <w:pPr>
        <w:spacing w:after="0"/>
        <w:rPr>
          <w:rFonts w:ascii="Arial" w:hAnsi="Arial" w:cs="Arial"/>
        </w:rPr>
      </w:pPr>
    </w:p>
    <w:p w:rsidR="005A067F" w:rsidRDefault="005A067F" w:rsidP="004277CA">
      <w:pPr>
        <w:spacing w:after="0"/>
        <w:rPr>
          <w:rFonts w:ascii="Arial" w:hAnsi="Arial" w:cs="Arial"/>
        </w:rPr>
      </w:pPr>
    </w:p>
    <w:p w:rsidR="004277CA" w:rsidRDefault="004277CA" w:rsidP="004277CA">
      <w:pPr>
        <w:spacing w:after="0"/>
        <w:rPr>
          <w:rFonts w:ascii="Arial" w:hAnsi="Arial" w:cs="Arial"/>
        </w:rPr>
      </w:pPr>
    </w:p>
    <w:p w:rsidR="004277CA" w:rsidRDefault="004277CA" w:rsidP="004277CA">
      <w:pPr>
        <w:spacing w:after="0"/>
        <w:rPr>
          <w:rFonts w:ascii="Arial" w:hAnsi="Arial" w:cs="Arial"/>
        </w:rPr>
      </w:pPr>
    </w:p>
    <w:p w:rsidR="004277CA" w:rsidRPr="00B931A4" w:rsidRDefault="004277CA" w:rsidP="004B7CB3">
      <w:pPr>
        <w:spacing w:after="120"/>
        <w:rPr>
          <w:rFonts w:ascii="Arial" w:hAnsi="Arial" w:cs="Arial"/>
        </w:rPr>
      </w:pPr>
    </w:p>
    <w:p w:rsidR="00B931A4" w:rsidRPr="00B931A4" w:rsidRDefault="00B931A4" w:rsidP="004B7CB3">
      <w:pPr>
        <w:spacing w:after="120"/>
        <w:rPr>
          <w:rFonts w:ascii="Arial" w:hAnsi="Arial" w:cs="Arial"/>
        </w:rPr>
      </w:pPr>
    </w:p>
    <w:sectPr w:rsidR="00B931A4" w:rsidRPr="00B931A4" w:rsidSect="007F20EE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701BF6"/>
    <w:multiLevelType w:val="hybridMultilevel"/>
    <w:tmpl w:val="1FD0B99E"/>
    <w:lvl w:ilvl="0" w:tplc="CFCEADB2">
      <w:start w:val="4"/>
      <w:numFmt w:val="bullet"/>
      <w:lvlText w:val="-"/>
      <w:lvlJc w:val="left"/>
      <w:pPr>
        <w:ind w:left="405" w:hanging="360"/>
      </w:pPr>
      <w:rPr>
        <w:rFonts w:ascii="Arial" w:eastAsiaTheme="minorHAnsi" w:hAnsi="Arial" w:cs="Arial" w:hint="default"/>
      </w:rPr>
    </w:lvl>
    <w:lvl w:ilvl="1" w:tplc="042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962E2"/>
    <w:rsid w:val="00237701"/>
    <w:rsid w:val="00270741"/>
    <w:rsid w:val="002A0661"/>
    <w:rsid w:val="002B051E"/>
    <w:rsid w:val="002D1FE4"/>
    <w:rsid w:val="0035297A"/>
    <w:rsid w:val="00383660"/>
    <w:rsid w:val="003E7D8A"/>
    <w:rsid w:val="004277CA"/>
    <w:rsid w:val="004743DE"/>
    <w:rsid w:val="004B1F50"/>
    <w:rsid w:val="004B7CB3"/>
    <w:rsid w:val="005033C0"/>
    <w:rsid w:val="00504C9E"/>
    <w:rsid w:val="0056239A"/>
    <w:rsid w:val="005A067F"/>
    <w:rsid w:val="00786766"/>
    <w:rsid w:val="007D58D3"/>
    <w:rsid w:val="007F20EE"/>
    <w:rsid w:val="00834563"/>
    <w:rsid w:val="008D33F4"/>
    <w:rsid w:val="008E470D"/>
    <w:rsid w:val="008E64FD"/>
    <w:rsid w:val="008F61F9"/>
    <w:rsid w:val="009C1802"/>
    <w:rsid w:val="00B931A4"/>
    <w:rsid w:val="00BD3086"/>
    <w:rsid w:val="00CE21C4"/>
    <w:rsid w:val="00D16D85"/>
    <w:rsid w:val="00D81902"/>
    <w:rsid w:val="00E82D6B"/>
    <w:rsid w:val="00F962E2"/>
    <w:rsid w:val="00FF75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21C4"/>
  </w:style>
  <w:style w:type="paragraph" w:styleId="Heading1">
    <w:name w:val="heading 1"/>
    <w:basedOn w:val="Normal"/>
    <w:next w:val="Normal"/>
    <w:link w:val="Heading1Char"/>
    <w:uiPriority w:val="9"/>
    <w:qFormat/>
    <w:rsid w:val="004B7CB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62E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B7CB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504C9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645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7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artumaasport.e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ACA14A-DF72-4052-9AA9-0B32AAC009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461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Kaie</dc:creator>
  <cp:lastModifiedBy>Kaie</cp:lastModifiedBy>
  <cp:revision>15</cp:revision>
  <cp:lastPrinted>2018-01-12T13:03:00Z</cp:lastPrinted>
  <dcterms:created xsi:type="dcterms:W3CDTF">2014-01-30T10:27:00Z</dcterms:created>
  <dcterms:modified xsi:type="dcterms:W3CDTF">2018-01-12T13:03:00Z</dcterms:modified>
</cp:coreProperties>
</file>